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DA" w:rsidRPr="005775CE" w:rsidRDefault="006D1DDA" w:rsidP="006D1DDA">
      <w:pPr>
        <w:jc w:val="center"/>
        <w:rPr>
          <w:rFonts w:cs="Arial Unicode MS"/>
          <w:b/>
          <w:color w:val="000000"/>
          <w:sz w:val="32"/>
          <w:szCs w:val="32"/>
        </w:rPr>
      </w:pPr>
      <w:bookmarkStart w:id="0" w:name="_GoBack"/>
      <w:bookmarkEnd w:id="0"/>
      <w:r w:rsidRPr="005775CE">
        <w:rPr>
          <w:rFonts w:cs="Arial Unicode MS"/>
          <w:b/>
          <w:color w:val="000000"/>
          <w:sz w:val="32"/>
          <w:szCs w:val="32"/>
        </w:rPr>
        <w:t>LOUISIANA STATE</w:t>
      </w:r>
    </w:p>
    <w:p w:rsidR="006D1DDA" w:rsidRPr="005775CE" w:rsidRDefault="006D1DDA" w:rsidP="006D1DDA">
      <w:pPr>
        <w:jc w:val="center"/>
        <w:rPr>
          <w:rFonts w:cs="Arial Unicode MS"/>
          <w:b/>
          <w:color w:val="000000"/>
          <w:szCs w:val="22"/>
        </w:rPr>
      </w:pPr>
      <w:r w:rsidRPr="005775CE">
        <w:rPr>
          <w:rFonts w:cs="Arial Unicode MS"/>
          <w:b/>
          <w:color w:val="000000"/>
          <w:sz w:val="32"/>
          <w:szCs w:val="32"/>
        </w:rPr>
        <w:t>WRESTLING &amp; BOXING COMMISSION</w:t>
      </w:r>
    </w:p>
    <w:p w:rsidR="006D1DDA" w:rsidRPr="005775CE" w:rsidRDefault="006D1DDA" w:rsidP="006D1DDA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 w:rsidRPr="005775CE">
        <w:rPr>
          <w:rFonts w:eastAsia="Times New Roman" w:cs="Arial Unicode MS"/>
          <w:b/>
          <w:color w:val="000000"/>
          <w:sz w:val="28"/>
          <w:szCs w:val="28"/>
        </w:rPr>
        <w:t>MINUTES</w:t>
      </w:r>
    </w:p>
    <w:p w:rsidR="006D1DDA" w:rsidRDefault="00266AE9" w:rsidP="006D1DDA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>
        <w:rPr>
          <w:rFonts w:eastAsia="Times New Roman" w:cs="Arial Unicode MS"/>
          <w:b/>
          <w:color w:val="000000"/>
          <w:sz w:val="28"/>
          <w:szCs w:val="28"/>
        </w:rPr>
        <w:t>January 15, 2024</w:t>
      </w:r>
    </w:p>
    <w:p w:rsidR="006D1DDA" w:rsidRPr="005775CE" w:rsidRDefault="006D1DDA" w:rsidP="006D1DDA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>
        <w:rPr>
          <w:rFonts w:eastAsia="Times New Roman" w:cs="Arial Unicode MS"/>
          <w:b/>
          <w:color w:val="000000"/>
          <w:sz w:val="28"/>
          <w:szCs w:val="28"/>
        </w:rPr>
        <w:t>EMBASSY SUITES, BATON ROUGE, LA</w:t>
      </w:r>
    </w:p>
    <w:p w:rsidR="006D1DDA" w:rsidRDefault="006D1DDA" w:rsidP="006D1DDA">
      <w:pPr>
        <w:pStyle w:val="Body"/>
      </w:pPr>
    </w:p>
    <w:p w:rsidR="006D1DDA" w:rsidRDefault="006D1DDA" w:rsidP="006D1DDA">
      <w:pPr>
        <w:pStyle w:val="Body"/>
      </w:pPr>
    </w:p>
    <w:p w:rsidR="006D1DDA" w:rsidRPr="005775CE" w:rsidRDefault="006D1DDA" w:rsidP="006D1DD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rPr>
          <w:rFonts w:cs="Arial Unicode MS"/>
          <w:color w:val="000000"/>
          <w:szCs w:val="22"/>
        </w:rPr>
      </w:pPr>
      <w:r w:rsidRPr="005775CE">
        <w:rPr>
          <w:rFonts w:cs="Arial Unicode MS"/>
          <w:b/>
          <w:color w:val="000000"/>
          <w:szCs w:val="22"/>
        </w:rPr>
        <w:t>ATTENDEES:</w:t>
      </w:r>
      <w:r w:rsidRPr="005775CE">
        <w:rPr>
          <w:rFonts w:cs="Arial Unicode MS"/>
          <w:color w:val="000000"/>
          <w:szCs w:val="22"/>
        </w:rPr>
        <w:t xml:space="preserve">  </w:t>
      </w:r>
      <w:r w:rsidRPr="005775CE">
        <w:rPr>
          <w:rFonts w:cs="Arial Unicode MS"/>
          <w:color w:val="000000"/>
          <w:szCs w:val="22"/>
        </w:rPr>
        <w:br/>
        <w:t xml:space="preserve">BUDDY EMBANATO (B.E.)   </w:t>
      </w:r>
      <w:r w:rsidRPr="005775CE">
        <w:rPr>
          <w:rFonts w:cs="Arial Unicode MS"/>
          <w:color w:val="000000"/>
          <w:szCs w:val="22"/>
        </w:rPr>
        <w:br/>
        <w:t xml:space="preserve">JAMES (JIMBO) STEVENSON (J.S.) </w:t>
      </w:r>
    </w:p>
    <w:p w:rsidR="006D1DDA" w:rsidRPr="005775CE" w:rsidRDefault="006D1DDA" w:rsidP="006D1DDA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JOHN GREEN, JR. (J.G.) </w:t>
      </w:r>
      <w:r w:rsidR="00266AE9">
        <w:rPr>
          <w:rFonts w:cs="Arial Unicode MS"/>
          <w:color w:val="000000"/>
          <w:szCs w:val="22"/>
        </w:rPr>
        <w:t>– ABSENT – WORK OBLIGATIONS</w:t>
      </w:r>
      <w:r w:rsidRPr="005775CE">
        <w:rPr>
          <w:rFonts w:cs="Arial Unicode MS"/>
          <w:color w:val="000000"/>
          <w:szCs w:val="22"/>
        </w:rPr>
        <w:br/>
        <w:t>DR. THOMAS FERGUSON (T.F.) – ABSENT - MEDICAL</w:t>
      </w:r>
    </w:p>
    <w:p w:rsidR="006D1DDA" w:rsidRPr="005775CE" w:rsidRDefault="006D1DDA" w:rsidP="006D1DDA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HAROLD WILLIAMS (H.W.) </w:t>
      </w:r>
      <w:r w:rsidR="00266AE9">
        <w:rPr>
          <w:rFonts w:cs="Arial Unicode MS"/>
          <w:color w:val="000000"/>
          <w:szCs w:val="22"/>
        </w:rPr>
        <w:t xml:space="preserve">– ABSENT - </w:t>
      </w:r>
      <w:proofErr w:type="spellStart"/>
      <w:r w:rsidR="00266AE9">
        <w:rPr>
          <w:rFonts w:cs="Arial Unicode MS"/>
          <w:color w:val="000000"/>
          <w:szCs w:val="22"/>
        </w:rPr>
        <w:t>MEDICA</w:t>
      </w:r>
      <w:proofErr w:type="spellEnd"/>
      <w:r w:rsidRPr="005775CE">
        <w:rPr>
          <w:rFonts w:cs="Arial Unicode MS"/>
          <w:color w:val="000000"/>
          <w:szCs w:val="22"/>
        </w:rPr>
        <w:br/>
        <w:t>ORAY ROGERS (O.R.) – ABSENT - MEDICAL</w:t>
      </w:r>
    </w:p>
    <w:p w:rsidR="006D1DDA" w:rsidRPr="005775CE" w:rsidRDefault="006D1DDA" w:rsidP="006D1DDA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JAMES BRENNAN (J.B.) </w:t>
      </w:r>
    </w:p>
    <w:p w:rsidR="006D1DDA" w:rsidRPr="005775CE" w:rsidRDefault="006D1DDA" w:rsidP="006D1DDA">
      <w:pPr>
        <w:tabs>
          <w:tab w:val="left" w:pos="360"/>
        </w:tabs>
        <w:ind w:firstLine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>ELMO BOUDREAUX – DEP. COMMISSIONER (E.B.)</w:t>
      </w:r>
    </w:p>
    <w:p w:rsidR="006D1DDA" w:rsidRPr="005775CE" w:rsidRDefault="006D1DDA" w:rsidP="006D1DDA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RICKY NORRIS – DEP. COMMISSIONER (R.N.) </w:t>
      </w:r>
    </w:p>
    <w:p w:rsidR="006D1DDA" w:rsidRPr="005775CE" w:rsidRDefault="006D1DDA" w:rsidP="006D1DDA">
      <w:pPr>
        <w:tabs>
          <w:tab w:val="left" w:pos="360"/>
          <w:tab w:val="left" w:pos="4200"/>
        </w:tabs>
        <w:ind w:firstLine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ADDIE FIELDS (A.F.) - ACCTG </w:t>
      </w:r>
      <w:r>
        <w:rPr>
          <w:rFonts w:cs="Arial Unicode MS"/>
          <w:color w:val="000000"/>
          <w:szCs w:val="22"/>
        </w:rPr>
        <w:t>- ABSENT</w:t>
      </w:r>
    </w:p>
    <w:p w:rsidR="006D1DDA" w:rsidRDefault="006D1DDA" w:rsidP="006D1DDA"/>
    <w:p w:rsidR="006D1DDA" w:rsidRDefault="006D1DDA" w:rsidP="006D1DDA">
      <w:pPr>
        <w:pStyle w:val="ListParagraph"/>
        <w:numPr>
          <w:ilvl w:val="0"/>
          <w:numId w:val="1"/>
        </w:numPr>
        <w:tabs>
          <w:tab w:val="left" w:pos="360"/>
          <w:tab w:val="left" w:pos="42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504C3">
        <w:rPr>
          <w:rFonts w:ascii="Times New Roman" w:hAnsi="Times New Roman"/>
          <w:b/>
          <w:sz w:val="24"/>
          <w:szCs w:val="24"/>
        </w:rPr>
        <w:t>APPROVAL OF MINUTES &amp; FINANCIAL REPORT:</w:t>
      </w:r>
      <w:r w:rsidRPr="001504C3">
        <w:rPr>
          <w:rFonts w:ascii="Times New Roman" w:hAnsi="Times New Roman"/>
          <w:b/>
          <w:sz w:val="24"/>
          <w:szCs w:val="24"/>
        </w:rPr>
        <w:tab/>
      </w:r>
    </w:p>
    <w:p w:rsidR="006D1DDA" w:rsidRPr="00424867" w:rsidRDefault="00266AE9" w:rsidP="00BF55B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 BUSINESS CONDUCTED; NO QUORUM</w:t>
      </w:r>
    </w:p>
    <w:p w:rsidR="00700E83" w:rsidRDefault="00700E83">
      <w:pPr>
        <w:rPr>
          <w:b/>
          <w:color w:val="FF0000"/>
        </w:rPr>
      </w:pPr>
    </w:p>
    <w:p w:rsidR="00700E83" w:rsidRPr="00F05ADA" w:rsidRDefault="00700E83" w:rsidP="00700E83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</w:pPr>
      <w:r w:rsidRPr="00C2183E">
        <w:rPr>
          <w:rFonts w:ascii="Times New Roman" w:hAnsi="Times New Roman" w:cs="Times New Roman"/>
          <w:sz w:val="24"/>
          <w:szCs w:val="24"/>
        </w:rPr>
        <w:t>I</w:t>
      </w:r>
      <w:r w:rsidRPr="001504C3">
        <w:rPr>
          <w:rFonts w:ascii="Times New Roman" w:eastAsia="Times New Roman" w:hAnsi="Times New Roman"/>
          <w:b/>
          <w:sz w:val="24"/>
          <w:szCs w:val="24"/>
        </w:rPr>
        <w:t>NTRODUCTION OF GUESTS: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00E83" w:rsidRDefault="00266AE9" w:rsidP="00700E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6D1DDA" w:rsidRDefault="006D1DDA"/>
    <w:p w:rsidR="00682129" w:rsidRDefault="00682129" w:rsidP="00682129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04C3">
        <w:rPr>
          <w:rFonts w:ascii="Times New Roman" w:hAnsi="Times New Roman"/>
          <w:b/>
          <w:sz w:val="24"/>
          <w:szCs w:val="24"/>
        </w:rPr>
        <w:t>RENEWALS/APPLICATIONS:</w:t>
      </w:r>
    </w:p>
    <w:p w:rsidR="00682129" w:rsidRDefault="00266AE9" w:rsidP="00266AE9">
      <w:pPr>
        <w:pStyle w:val="Body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NONE</w:t>
      </w:r>
    </w:p>
    <w:p w:rsidR="00266AE9" w:rsidRDefault="00266AE9" w:rsidP="00266AE9">
      <w:pPr>
        <w:ind w:left="360"/>
        <w:rPr>
          <w:rFonts w:eastAsia="Times New Roman"/>
          <w:b/>
        </w:rPr>
      </w:pPr>
    </w:p>
    <w:p w:rsidR="00266AE9" w:rsidRPr="00266AE9" w:rsidRDefault="00682129" w:rsidP="00266A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6AE9">
        <w:rPr>
          <w:rFonts w:eastAsia="Times New Roman"/>
          <w:b/>
        </w:rPr>
        <w:t>OLD BUSINESS:</w:t>
      </w:r>
      <w:r w:rsidR="00266AE9" w:rsidRPr="00266AE9">
        <w:rPr>
          <w:rFonts w:eastAsia="Times New Roman"/>
          <w:b/>
        </w:rPr>
        <w:t xml:space="preserve"> </w:t>
      </w:r>
      <w:r w:rsidR="00266AE9" w:rsidRPr="00266AE9">
        <w:rPr>
          <w:rFonts w:ascii="Arial" w:hAnsi="Arial" w:cs="Arial"/>
        </w:rPr>
        <w:t>NONE</w:t>
      </w:r>
    </w:p>
    <w:p w:rsidR="00682129" w:rsidRPr="00266AE9" w:rsidRDefault="00682129" w:rsidP="00682129">
      <w:pPr>
        <w:pStyle w:val="Body"/>
        <w:numPr>
          <w:ilvl w:val="0"/>
          <w:numId w:val="1"/>
        </w:numPr>
      </w:pPr>
      <w:r>
        <w:rPr>
          <w:rFonts w:ascii="Times New Roman" w:eastAsia="Times New Roman" w:hAnsi="Times New Roman"/>
          <w:b/>
          <w:sz w:val="24"/>
          <w:szCs w:val="24"/>
        </w:rPr>
        <w:t>NEW</w:t>
      </w:r>
      <w:r w:rsidRPr="001504C3">
        <w:rPr>
          <w:rFonts w:ascii="Times New Roman" w:eastAsia="Times New Roman" w:hAnsi="Times New Roman"/>
          <w:b/>
          <w:sz w:val="24"/>
          <w:szCs w:val="24"/>
        </w:rPr>
        <w:t xml:space="preserve"> BUSINESS:</w:t>
      </w:r>
      <w:r w:rsidR="00266AE9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266AE9" w:rsidRDefault="00266AE9" w:rsidP="00266AE9">
      <w:pPr>
        <w:pStyle w:val="ListParagraph"/>
        <w:ind w:left="360"/>
        <w:rPr>
          <w:rFonts w:ascii="Arial" w:hAnsi="Arial" w:cs="Arial"/>
        </w:rPr>
      </w:pPr>
      <w:r w:rsidRPr="00266AE9">
        <w:rPr>
          <w:rFonts w:ascii="Arial" w:hAnsi="Arial" w:cs="Arial"/>
        </w:rPr>
        <w:t>NONE</w:t>
      </w:r>
    </w:p>
    <w:p w:rsidR="00266AE9" w:rsidRDefault="00266AE9" w:rsidP="00266AE9">
      <w:pPr>
        <w:pStyle w:val="ListParagraph"/>
        <w:ind w:left="360"/>
        <w:rPr>
          <w:rFonts w:ascii="Arial" w:hAnsi="Arial" w:cs="Arial"/>
        </w:rPr>
      </w:pPr>
    </w:p>
    <w:p w:rsidR="00266AE9" w:rsidRPr="00266AE9" w:rsidRDefault="00266AE9" w:rsidP="00266A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6AE9">
        <w:rPr>
          <w:b/>
        </w:rPr>
        <w:t>P</w:t>
      </w:r>
      <w:r w:rsidR="00682129" w:rsidRPr="00266AE9">
        <w:rPr>
          <w:b/>
        </w:rPr>
        <w:t xml:space="preserve">AST SHOWS: </w:t>
      </w:r>
      <w:r w:rsidRPr="00266AE9">
        <w:rPr>
          <w:rFonts w:ascii="Arial" w:hAnsi="Arial" w:cs="Arial"/>
        </w:rPr>
        <w:t>NONE</w:t>
      </w:r>
    </w:p>
    <w:p w:rsidR="00682129" w:rsidRDefault="00682129" w:rsidP="00682129">
      <w:pPr>
        <w:pStyle w:val="ListParagraph"/>
        <w:numPr>
          <w:ilvl w:val="0"/>
          <w:numId w:val="1"/>
        </w:numPr>
      </w:pPr>
      <w:r w:rsidRPr="00266AE9">
        <w:rPr>
          <w:b/>
        </w:rPr>
        <w:t>UPCOMING SHOWS</w:t>
      </w:r>
      <w:r w:rsidR="00266AE9" w:rsidRPr="00266AE9">
        <w:rPr>
          <w:b/>
        </w:rPr>
        <w:t xml:space="preserve">:  </w:t>
      </w:r>
      <w:r w:rsidR="00266AE9" w:rsidRPr="00266AE9">
        <w:rPr>
          <w:rFonts w:ascii="Arial" w:hAnsi="Arial" w:cs="Arial"/>
        </w:rPr>
        <w:t>NONE</w:t>
      </w:r>
    </w:p>
    <w:p w:rsidR="00682129" w:rsidRPr="00004F04" w:rsidRDefault="00682129" w:rsidP="0068212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04">
        <w:rPr>
          <w:rFonts w:ascii="Times New Roman" w:hAnsi="Times New Roman" w:cs="Times New Roman"/>
          <w:b/>
          <w:sz w:val="24"/>
          <w:szCs w:val="24"/>
        </w:rPr>
        <w:t>NEXT MEETING &amp; ADJOURNMENT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82129" w:rsidRPr="008412D0" w:rsidRDefault="00266AE9" w:rsidP="009A72F0">
      <w:pPr>
        <w:pStyle w:val="Body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WILL POLL ALL COMMISSIONERS ON FEB. DATE &amp; CONTACT ALL AT A FUTURE DATE.</w:t>
      </w:r>
    </w:p>
    <w:p w:rsidR="00700E83" w:rsidRPr="008412D0" w:rsidRDefault="00700E83" w:rsidP="00682129">
      <w:pPr>
        <w:rPr>
          <w:rFonts w:ascii="Arial" w:hAnsi="Arial" w:cs="Arial"/>
        </w:rPr>
      </w:pPr>
    </w:p>
    <w:sectPr w:rsidR="00700E83" w:rsidRPr="0084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569AC3A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DA"/>
    <w:rsid w:val="00002078"/>
    <w:rsid w:val="00052572"/>
    <w:rsid w:val="000563DA"/>
    <w:rsid w:val="00062AB8"/>
    <w:rsid w:val="001D246B"/>
    <w:rsid w:val="00231E7A"/>
    <w:rsid w:val="00261329"/>
    <w:rsid w:val="00266AE9"/>
    <w:rsid w:val="00424659"/>
    <w:rsid w:val="00424867"/>
    <w:rsid w:val="00675C08"/>
    <w:rsid w:val="00682129"/>
    <w:rsid w:val="00694DE8"/>
    <w:rsid w:val="006D1DDA"/>
    <w:rsid w:val="00700E83"/>
    <w:rsid w:val="008412D0"/>
    <w:rsid w:val="009475DF"/>
    <w:rsid w:val="009A72F0"/>
    <w:rsid w:val="00BF55B5"/>
    <w:rsid w:val="00F3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F422-759B-4DB7-8FFC-034D32B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1DD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color w:val="auto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D1D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6D1D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ind w:left="720"/>
      <w:contextualSpacing/>
    </w:pPr>
    <w:rPr>
      <w:rFonts w:ascii="Cambria" w:eastAsia="Cambria" w:hAnsi="Cambria" w:cs="Arial Unicode MS"/>
      <w:color w:val="00000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Fields</dc:creator>
  <cp:keywords/>
  <dc:description/>
  <cp:lastModifiedBy>User</cp:lastModifiedBy>
  <cp:revision>2</cp:revision>
  <dcterms:created xsi:type="dcterms:W3CDTF">2024-02-22T22:00:00Z</dcterms:created>
  <dcterms:modified xsi:type="dcterms:W3CDTF">2024-02-22T22:00:00Z</dcterms:modified>
</cp:coreProperties>
</file>